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37" w:rsidRPr="00251FDD" w:rsidRDefault="00295837" w:rsidP="00295837">
      <w:pPr>
        <w:spacing w:after="0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295837" w:rsidRPr="00251FDD" w:rsidRDefault="008778AE" w:rsidP="00295837">
      <w:pPr>
        <w:spacing w:after="0"/>
        <w:jc w:val="center"/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  <w:t xml:space="preserve"> </w:t>
      </w:r>
      <w:r w:rsidR="00295837" w:rsidRPr="00251FDD">
        <w:rPr>
          <w:rFonts w:ascii="Times New Roman" w:eastAsia="Calibri" w:hAnsi="Times New Roman" w:cs="Times New Roman"/>
          <w:b/>
          <w:i/>
          <w:color w:val="000000"/>
          <w:sz w:val="32"/>
          <w:szCs w:val="32"/>
        </w:rPr>
        <w:t xml:space="preserve"> «Музейная педагогика как инновационная технология »</w:t>
      </w:r>
    </w:p>
    <w:p w:rsidR="00295837" w:rsidRPr="00251FDD" w:rsidRDefault="00295837" w:rsidP="002958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95837" w:rsidRPr="00251FDD" w:rsidRDefault="00295837" w:rsidP="0029583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последнее  время  отечественная  педагогическая  наука  терпит  значительные  изменения  в  контексте  внедрения  новых  форм,  методов  и  приемов  организации  учебной  деятельности.  Одной  из  новых  отраслей  современной  педагогической  науки,  которая  активно  внедряет  такие  инновации  в  школьную  практику,  есть  музейная  педагогика.  </w:t>
      </w:r>
    </w:p>
    <w:p w:rsidR="00295837" w:rsidRPr="00251FDD" w:rsidRDefault="00295837" w:rsidP="002958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школьники отличаются от прежних поколений. Они увлекаются компьютерными технологиями, современными видами искусства, новыми телепрограммами. Дети зачастую не в силах справиться с </w:t>
      </w:r>
      <w:r w:rsidRPr="00251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потоком  необработанной информации, они</w:t>
      </w:r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забывают о нравственных ценностях, морали, культуре и важнейших достижениях человечества. Последнее десятилетие – это годы интенсивного обновления педагогического процесса, переосмысления самой сущности всех ступеней образования. Создать такие условия, в которых ребенок смог бы максимально </w:t>
      </w:r>
      <w:proofErr w:type="spellStart"/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самореализоваться</w:t>
      </w:r>
      <w:proofErr w:type="spellEnd"/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установить собственные отношения с обществом, историей, культурой человечества – является одной из основных задач воспитательного процесса. </w:t>
      </w:r>
      <w:r w:rsidRPr="00251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связи с этим необходимо  искать, разрабатывать и внедрять новые формы и средства активизации познавательной деятельности. </w:t>
      </w:r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помощь нам приходит музейная педагогика, которую на сегодняшний день рассматривают как инновационную педагогическую технологию. </w:t>
      </w:r>
    </w:p>
    <w:p w:rsidR="00295837" w:rsidRPr="00251FDD" w:rsidRDefault="00295837" w:rsidP="002958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Музейная педагогика – это научно-практическая дисциплина на стыке музееведения, педагогики и психологии, рассматривающая музей как образовательную систему и направленная на оптимизацию взаимодействия музея и посетителя. </w:t>
      </w:r>
    </w:p>
    <w:p w:rsidR="00295837" w:rsidRPr="00251FDD" w:rsidRDefault="00295837" w:rsidP="0029583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51FDD">
        <w:rPr>
          <w:rFonts w:ascii="Times New Roman" w:eastAsia="Calibri" w:hAnsi="Times New Roman" w:cs="Times New Roman"/>
          <w:bCs/>
          <w:sz w:val="28"/>
          <w:szCs w:val="28"/>
        </w:rPr>
        <w:t>Почему в образовательных учреждениях на современном этапе  большое значение уделяют музейной педагогики? Ответ прост: в наше непростое время необходимо развивать и повышать нравственные и патриотические чувства молодого поколения. Именно музейная педагогика оказывает большую помощь в процессе воспитания личности</w:t>
      </w:r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с помощью </w:t>
      </w:r>
      <w:r w:rsidRPr="00251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музейной педагогики</w:t>
      </w:r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формирование гражданско-патриотических чувств у  учеников.</w:t>
      </w:r>
      <w:r w:rsidRPr="00251FDD">
        <w:rPr>
          <w:rFonts w:ascii="Times New Roman" w:eastAsia="Calibri" w:hAnsi="Times New Roman" w:cs="Times New Roman"/>
          <w:bCs/>
          <w:sz w:val="28"/>
          <w:szCs w:val="28"/>
        </w:rPr>
        <w:t xml:space="preserve"> Воспитание обучающихся на примерах истории, осмысливание опыта предшествующих поколений является гарантом того, что патриотизм и гражданственность будут всегда нормой общества.</w:t>
      </w:r>
    </w:p>
    <w:p w:rsidR="00295837" w:rsidRPr="00251FDD" w:rsidRDefault="00295837" w:rsidP="0029583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51FDD">
        <w:rPr>
          <w:rFonts w:ascii="Times New Roman" w:eastAsia="Calibri" w:hAnsi="Times New Roman" w:cs="Times New Roman"/>
          <w:b/>
          <w:bCs/>
          <w:sz w:val="28"/>
          <w:szCs w:val="28"/>
        </w:rPr>
        <w:t>Цели музейной  педагогики в школе</w:t>
      </w:r>
      <w:r w:rsidRPr="00251FDD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295837" w:rsidRPr="00251FDD" w:rsidRDefault="00295837" w:rsidP="002958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Развивать эмоциональную сферу детей и воспитывать у учащихся любовь к родному краю; </w:t>
      </w:r>
    </w:p>
    <w:p w:rsidR="00295837" w:rsidRPr="00251FDD" w:rsidRDefault="00295837" w:rsidP="002958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Формировать у учащихся способность проникать во внутренний мир (предназначение, историю, пользу, культурно-экономическое значение) предметов, постигать их истинную ценность; </w:t>
      </w:r>
    </w:p>
    <w:p w:rsidR="00295837" w:rsidRPr="00251FDD" w:rsidRDefault="00295837" w:rsidP="002958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Воспитывать у учащихся элементы исторического сознания;</w:t>
      </w:r>
    </w:p>
    <w:p w:rsidR="00295837" w:rsidRPr="00251FDD" w:rsidRDefault="00295837" w:rsidP="002958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Формировать у учащихся конкретные знания в области истории, воспитывать у учащихся чувства национального самосознания и любви к истории родного края.</w:t>
      </w:r>
      <w:r w:rsidRPr="00251FD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51F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Таким образом, музей в школе является средством творческой самореализации личности, маленьким исследовательским центром по сохранению, возрождению и развитию культурно-исторических традиций, участвует в диалоге поколений и культур.</w:t>
      </w:r>
    </w:p>
    <w:p w:rsidR="00295837" w:rsidRPr="00251FDD" w:rsidRDefault="00295837" w:rsidP="002958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95837" w:rsidRPr="00251FDD" w:rsidRDefault="00295837" w:rsidP="0029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51F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251FDD">
        <w:rPr>
          <w:rFonts w:ascii="Times New Roman" w:eastAsia="Calibri" w:hAnsi="Times New Roman" w:cs="Times New Roman"/>
          <w:sz w:val="28"/>
          <w:szCs w:val="28"/>
        </w:rPr>
        <w:t>Школьный музей – прекрасное средство для повышения учебной мотивации учащихся, расширения их кругозора, формирования навыков, необходимых в научно-исследовательской и проектной деятельности. Музейная  педагогика  предполагает  проведение  уроков  по  различным  научным  дисциплинам  (биология,  история,  физика,  музыка,  природоведение,  художественная  культура)  в  помещении  музея  или  с  использованием  экспонатов  на  базе  школы.</w:t>
      </w:r>
      <w:r w:rsidRPr="00251FDD">
        <w:rPr>
          <w:rFonts w:ascii="Calibri" w:eastAsia="Calibri" w:hAnsi="Calibri" w:cs="Times New Roman"/>
          <w:sz w:val="28"/>
          <w:szCs w:val="28"/>
        </w:rPr>
        <w:t xml:space="preserve"> </w:t>
      </w:r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Музейная педагогика  является инновационной технологией в сфере личностного воспитания детей в специально организованной предметно – пространственной среде, она </w:t>
      </w:r>
      <w:r w:rsidRPr="00251F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дает учителю возможность:</w:t>
      </w:r>
    </w:p>
    <w:p w:rsidR="00295837" w:rsidRPr="00251FDD" w:rsidRDefault="00295837" w:rsidP="00295837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51FDD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251FDD">
        <w:rPr>
          <w:rFonts w:ascii="Times New Roman" w:eastAsia="Calibri" w:hAnsi="Times New Roman" w:cs="Times New Roman"/>
          <w:sz w:val="28"/>
          <w:szCs w:val="28"/>
          <w:lang w:eastAsia="ar-SA"/>
        </w:rPr>
        <w:t>осуществлять нетрадиционный подход к образованию, основанный на интересе детей к исследовательской деятельности и компьютерному обучению;</w:t>
      </w:r>
    </w:p>
    <w:p w:rsidR="00295837" w:rsidRPr="00251FDD" w:rsidRDefault="00295837" w:rsidP="002958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51FDD">
        <w:rPr>
          <w:rFonts w:ascii="Times New Roman" w:eastAsia="Calibri" w:hAnsi="Times New Roman" w:cs="Times New Roman"/>
          <w:sz w:val="28"/>
          <w:szCs w:val="28"/>
          <w:lang w:eastAsia="ar-SA"/>
        </w:rPr>
        <w:t>-сочетать эмоциональные и интеллектуальные воздействия на учеников;</w:t>
      </w:r>
    </w:p>
    <w:p w:rsidR="00295837" w:rsidRPr="00251FDD" w:rsidRDefault="00295837" w:rsidP="002958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51FDD">
        <w:rPr>
          <w:rFonts w:ascii="Times New Roman" w:eastAsia="Calibri" w:hAnsi="Times New Roman" w:cs="Times New Roman"/>
          <w:sz w:val="28"/>
          <w:szCs w:val="28"/>
          <w:lang w:eastAsia="ar-SA"/>
        </w:rPr>
        <w:t>-раскрыть значимость и практический смысл изучаемого материала;</w:t>
      </w:r>
    </w:p>
    <w:p w:rsidR="00295837" w:rsidRPr="00251FDD" w:rsidRDefault="00295837" w:rsidP="002958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51FDD">
        <w:rPr>
          <w:rFonts w:ascii="Times New Roman" w:eastAsia="Calibri" w:hAnsi="Times New Roman" w:cs="Times New Roman"/>
          <w:sz w:val="28"/>
          <w:szCs w:val="28"/>
          <w:lang w:eastAsia="ar-SA"/>
        </w:rPr>
        <w:t>-объяснить сложный материал на простых и наглядных примерах;</w:t>
      </w:r>
    </w:p>
    <w:p w:rsidR="00295837" w:rsidRPr="00251FDD" w:rsidRDefault="00295837" w:rsidP="002958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51FDD">
        <w:rPr>
          <w:rFonts w:ascii="Times New Roman" w:eastAsia="Calibri" w:hAnsi="Times New Roman" w:cs="Times New Roman"/>
          <w:sz w:val="28"/>
          <w:szCs w:val="28"/>
          <w:lang w:eastAsia="ar-SA"/>
        </w:rPr>
        <w:t>-организовать интересные уроки и дополнительные, внеклассные занятия, исследовательскую работу в школьном музее.</w:t>
      </w:r>
    </w:p>
    <w:p w:rsidR="00295837" w:rsidRPr="00251FDD" w:rsidRDefault="00295837" w:rsidP="0029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Таким образом, музейная педагогика – это целый комплекс образовательных и воспитательных мероприятий, применяемых на практике, основывающихся на всестороннем использовании материалов как школьных, так и городских музеев.</w:t>
      </w:r>
    </w:p>
    <w:p w:rsidR="00295837" w:rsidRPr="00251FDD" w:rsidRDefault="008778AE" w:rsidP="0029583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5837"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уже давно   накоплены определенные традиции,  есть  опыт краеведческой работы  по  истории школы и села, боевого  пути   ветеранов В.О.</w:t>
      </w:r>
      <w:proofErr w:type="gramStart"/>
      <w:r w:rsidR="00295837"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295837"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трудового фронта. Имеется богатый краеведческий материал, который  требует анализа, систематизации, осмысления, обобщения и демонстрации. Создана книга памяти о наших земляках, имеется уголок боевой славы, но не было условий для обозрения данного материала широкими слоями населения, гостями Сахалинского региона</w:t>
      </w:r>
    </w:p>
    <w:p w:rsidR="00295837" w:rsidRPr="00251FDD" w:rsidRDefault="00295837" w:rsidP="0029583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результате  поисковой работы школьников найден кавалер 3 орденов славы  Рыжаков П.И. Его </w:t>
      </w:r>
      <w:proofErr w:type="gramStart"/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биография</w:t>
      </w:r>
      <w:proofErr w:type="gramEnd"/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боевой путь занесен в книгу памяти ветеранов В.О.В. Долинского района. По ходатайству совета ветеранов села и </w:t>
      </w:r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совета старшеклассников школы администрация Долинского района помогла родственникам установить памятник герою. Волонтеры школы взяли шефство над памятником,  посещают его  в  памятные даты,  возлагают цветы, следят за территорией.</w:t>
      </w:r>
    </w:p>
    <w:p w:rsidR="00295837" w:rsidRPr="00251FDD" w:rsidRDefault="008778AE" w:rsidP="0029583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295837" w:rsidRPr="00251FDD">
        <w:rPr>
          <w:rFonts w:ascii="Times New Roman" w:eastAsia="Calibri" w:hAnsi="Times New Roman" w:cs="Times New Roman"/>
          <w:sz w:val="28"/>
          <w:szCs w:val="28"/>
        </w:rPr>
        <w:t xml:space="preserve">Благодаря программе </w:t>
      </w:r>
      <w:proofErr w:type="gramStart"/>
      <w:r w:rsidR="00295837" w:rsidRPr="00251FDD">
        <w:rPr>
          <w:rFonts w:ascii="Times New Roman" w:eastAsia="Calibri" w:hAnsi="Times New Roman" w:cs="Times New Roman"/>
          <w:sz w:val="28"/>
          <w:szCs w:val="28"/>
        </w:rPr>
        <w:t>молодежного</w:t>
      </w:r>
      <w:proofErr w:type="gramEnd"/>
      <w:r w:rsidR="00295837" w:rsidRPr="00251FDD">
        <w:rPr>
          <w:rFonts w:ascii="Times New Roman" w:eastAsia="Calibri" w:hAnsi="Times New Roman" w:cs="Times New Roman"/>
          <w:sz w:val="28"/>
          <w:szCs w:val="28"/>
        </w:rPr>
        <w:t xml:space="preserve"> бюджетирования осуществилось давно задуманное педагогами школы желание.</w:t>
      </w:r>
    </w:p>
    <w:p w:rsidR="00295837" w:rsidRPr="00251FDD" w:rsidRDefault="00295837" w:rsidP="0029583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феврале 2020 года  наша школа   торжественно  открыла двери музейной комнаты «Памяти начало». Руководит музеем учитель истории </w:t>
      </w:r>
      <w:proofErr w:type="spellStart"/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Карамашева</w:t>
      </w:r>
      <w:proofErr w:type="spellEnd"/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Нелли </w:t>
      </w:r>
      <w:proofErr w:type="spellStart"/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Селиверстовна</w:t>
      </w:r>
      <w:proofErr w:type="spellEnd"/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95837" w:rsidRPr="00251FDD" w:rsidRDefault="00295837" w:rsidP="0029583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Школьный музей ведет свою работу на основе положения о музейной комнате и уставе. Профиль музейной комнаты историк</w:t>
      </w:r>
      <w:proofErr w:type="gramStart"/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краеведческий. »</w:t>
      </w:r>
    </w:p>
    <w:p w:rsidR="00295837" w:rsidRPr="00251FDD" w:rsidRDefault="00295837" w:rsidP="0029583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Большую роль в открытии музейной комнаты сыграл наш выпускник Суслов Дмитрий, еще со школьных лет он увлекался историей и краеведением</w:t>
      </w:r>
      <w:proofErr w:type="gramStart"/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 под его пера вышла книга  « история села Взморье», многие экспонаты в нашей комнате -это его подарки  нам.</w:t>
      </w:r>
    </w:p>
    <w:p w:rsidR="00295837" w:rsidRPr="00251FDD" w:rsidRDefault="00295837" w:rsidP="0029583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5837" w:rsidRPr="00251FDD" w:rsidRDefault="00295837" w:rsidP="0029583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Основными формами работы являются:</w:t>
      </w:r>
    </w:p>
    <w:p w:rsidR="00295837" w:rsidRPr="00251FDD" w:rsidRDefault="00295837" w:rsidP="00295837">
      <w:pPr>
        <w:numPr>
          <w:ilvl w:val="0"/>
          <w:numId w:val="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организация и проведение экскурсий;</w:t>
      </w:r>
    </w:p>
    <w:p w:rsidR="00295837" w:rsidRPr="00251FDD" w:rsidRDefault="00295837" w:rsidP="00295837">
      <w:pPr>
        <w:numPr>
          <w:ilvl w:val="0"/>
          <w:numId w:val="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оформление новых экспозиций и выставок;</w:t>
      </w:r>
    </w:p>
    <w:p w:rsidR="00295837" w:rsidRPr="00251FDD" w:rsidRDefault="00295837" w:rsidP="00295837">
      <w:pPr>
        <w:numPr>
          <w:ilvl w:val="0"/>
          <w:numId w:val="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исследовательской работы;</w:t>
      </w:r>
    </w:p>
    <w:p w:rsidR="00295837" w:rsidRPr="00251FDD" w:rsidRDefault="00295837" w:rsidP="00295837">
      <w:pPr>
        <w:numPr>
          <w:ilvl w:val="0"/>
          <w:numId w:val="3"/>
        </w:num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уроков истории,  (уроки Мужества, классные часов);</w:t>
      </w:r>
    </w:p>
    <w:p w:rsidR="00295837" w:rsidRPr="00251FDD" w:rsidRDefault="00295837" w:rsidP="00295837">
      <w:pPr>
        <w:numPr>
          <w:ilvl w:val="0"/>
          <w:numId w:val="3"/>
        </w:num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 музеями района и области.</w:t>
      </w:r>
    </w:p>
    <w:p w:rsidR="00295837" w:rsidRPr="00251FDD" w:rsidRDefault="00295837" w:rsidP="00295837">
      <w:pPr>
        <w:numPr>
          <w:ilvl w:val="0"/>
          <w:numId w:val="3"/>
        </w:num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шефство над ветеранами войны и тружениками тыла;</w:t>
      </w:r>
    </w:p>
    <w:p w:rsidR="00295837" w:rsidRPr="00251FDD" w:rsidRDefault="00295837" w:rsidP="00295837">
      <w:pPr>
        <w:numPr>
          <w:ilvl w:val="0"/>
          <w:numId w:val="3"/>
        </w:num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районных и областных конкурсах и выставках;</w:t>
      </w:r>
    </w:p>
    <w:p w:rsidR="00295837" w:rsidRPr="00251FDD" w:rsidRDefault="00295837" w:rsidP="00295837">
      <w:pPr>
        <w:numPr>
          <w:ilvl w:val="0"/>
          <w:numId w:val="3"/>
        </w:num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в работу музея значительного числа творчески работающих  детей, учителей, родителей.</w:t>
      </w:r>
    </w:p>
    <w:p w:rsidR="00295837" w:rsidRPr="00251FDD" w:rsidRDefault="00295837" w:rsidP="0029583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Деятельность школьного музея ведется по следующим направлениям:</w:t>
      </w:r>
    </w:p>
    <w:p w:rsidR="00295837" w:rsidRPr="00251FDD" w:rsidRDefault="00295837" w:rsidP="00295837">
      <w:pPr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музейным фондом;</w:t>
      </w:r>
    </w:p>
    <w:p w:rsidR="00295837" w:rsidRPr="00251FDD" w:rsidRDefault="00295837" w:rsidP="00295837">
      <w:pPr>
        <w:numPr>
          <w:ilvl w:val="0"/>
          <w:numId w:val="2"/>
        </w:numPr>
        <w:spacing w:after="1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научно-исследовательская работа;</w:t>
      </w:r>
    </w:p>
    <w:p w:rsidR="00295837" w:rsidRPr="00251FDD" w:rsidRDefault="00295837" w:rsidP="00295837">
      <w:pPr>
        <w:numPr>
          <w:ilvl w:val="0"/>
          <w:numId w:val="2"/>
        </w:numPr>
        <w:spacing w:after="1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гражданско-патриотическая работа;</w:t>
      </w:r>
    </w:p>
    <w:p w:rsidR="00295837" w:rsidRPr="00251FDD" w:rsidRDefault="00295837" w:rsidP="00295837">
      <w:pPr>
        <w:numPr>
          <w:ilvl w:val="0"/>
          <w:numId w:val="3"/>
        </w:num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экскурсионная деятельность</w:t>
      </w:r>
    </w:p>
    <w:p w:rsidR="00295837" w:rsidRPr="00251FDD" w:rsidRDefault="00295837" w:rsidP="00295837">
      <w:pPr>
        <w:numPr>
          <w:ilvl w:val="0"/>
          <w:numId w:val="3"/>
        </w:numPr>
        <w:spacing w:after="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учебно-познавательная  деятельность.</w:t>
      </w:r>
    </w:p>
    <w:p w:rsidR="00295837" w:rsidRPr="00251FDD" w:rsidRDefault="00295837" w:rsidP="00295837">
      <w:pPr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данный момент руководителем собран пакет документов на выдачу свидетельства о прохождении паспортизации му</w:t>
      </w:r>
      <w:r w:rsidR="0087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зейной комнаты. 28 мая состоялся</w:t>
      </w: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  <w:r w:rsidR="0087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и школе   торжественно вручили</w:t>
      </w: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свидетельство о паспортизации.</w:t>
      </w:r>
    </w:p>
    <w:p w:rsidR="00295837" w:rsidRPr="00251FDD" w:rsidRDefault="00295837" w:rsidP="00295837">
      <w:pPr>
        <w:spacing w:after="120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Подготовлены документы: Положение о школьной музейной комнате.</w:t>
      </w:r>
    </w:p>
    <w:p w:rsidR="00295837" w:rsidRPr="00251FDD" w:rsidRDefault="00295837" w:rsidP="00295837">
      <w:pPr>
        <w:spacing w:after="120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 Совет музея и план работы совета музейной комнаты.</w:t>
      </w:r>
    </w:p>
    <w:p w:rsidR="00295837" w:rsidRPr="00251FDD" w:rsidRDefault="008778AE" w:rsidP="0029583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95837" w:rsidRPr="00251F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Целью</w:t>
      </w:r>
      <w:r w:rsidR="00295837" w:rsidRPr="00251FDD">
        <w:rPr>
          <w:rFonts w:ascii="Times New Roman" w:eastAsia="Calibri" w:hAnsi="Times New Roman" w:cs="Times New Roman"/>
          <w:sz w:val="28"/>
          <w:szCs w:val="28"/>
        </w:rPr>
        <w:t xml:space="preserve"> деятельности школьной музейной комнаты является содействие формированию интереса к отечественной истории и уважительного отношения к нравственным ценностям прошлых 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b/>
          <w:sz w:val="28"/>
          <w:szCs w:val="28"/>
        </w:rPr>
        <w:t>Задачами музейной комнаты являются</w:t>
      </w:r>
      <w:r w:rsidRPr="00251FD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• участие в совершенствовании учебно-воспитательной работы в школе;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• участие в формировании, обеспечении сохранности и рациональном использовании музейного фонда; 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• охрана  памятников истории, культуры и природы родного края;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• проведение </w:t>
      </w:r>
      <w:proofErr w:type="spellStart"/>
      <w:r w:rsidRPr="00251FDD">
        <w:rPr>
          <w:rFonts w:ascii="Times New Roman" w:eastAsia="Calibri" w:hAnsi="Times New Roman" w:cs="Times New Roman"/>
          <w:sz w:val="28"/>
          <w:szCs w:val="28"/>
        </w:rPr>
        <w:t>этнокультурно</w:t>
      </w:r>
      <w:proofErr w:type="spellEnd"/>
      <w:r w:rsidRPr="00251FDD">
        <w:rPr>
          <w:rFonts w:ascii="Times New Roman" w:eastAsia="Calibri" w:hAnsi="Times New Roman" w:cs="Times New Roman"/>
          <w:sz w:val="28"/>
          <w:szCs w:val="28"/>
        </w:rPr>
        <w:t>-просветительной работы среди учащихся и населения;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• расширение и углубление содержания образования через использование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потенциала культурных  центров;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• разработка и внедрение инновационных форм и методов актуализации историко-культурного наследия;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• Формирование навыков поисково-исследовательской деятельности учащихся.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1F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Содержание и формы работы 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Музейная комната в своей деятельности руководствуется Уставом школы.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Актив музейной комнаты проводит следующую работу: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• Изучает литературно-исторические и другие источники соответствующей профилю тематики;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• Систематически пополняет фонды музейной комнаты, путём активного поиска, используя различные формы работы;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• Обеспечивает сохранность музейных предметов, организует их учёт в инвентарной книге;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• Создаёт и обновляет экспозиции, стационарные и передвижные выставки;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lastRenderedPageBreak/>
        <w:t>• Проводит экскурсионно-лекторскую работу и культурно-массовые мероприятия, фольклорные праздники для учащихся</w:t>
      </w:r>
      <w:proofErr w:type="gramStart"/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 для ветеранов и жителей села.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• Оказывает содействие в использовании экспозиции и фондов в учебно-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воспитательном </w:t>
      </w:r>
      <w:proofErr w:type="gramStart"/>
      <w:r w:rsidRPr="00251FDD">
        <w:rPr>
          <w:rFonts w:ascii="Times New Roman" w:eastAsia="Calibri" w:hAnsi="Times New Roman" w:cs="Times New Roman"/>
          <w:sz w:val="28"/>
          <w:szCs w:val="28"/>
        </w:rPr>
        <w:t>процессе</w:t>
      </w:r>
      <w:proofErr w:type="gramEnd"/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 в  школе.</w:t>
      </w:r>
    </w:p>
    <w:p w:rsidR="00295837" w:rsidRPr="00251FDD" w:rsidRDefault="008778AE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95837" w:rsidRPr="00251F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Организация музейной комнаты.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 Создание школьной музейной комнаты является результатом целенаправленной творческой поисково-исследовательской и собирательской деятельности школьников и возможно при наличии: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• Актива учащихся, способного осуществлять систематическую поисковую,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фондовую, экспозиционную, культурно-просветительную работу;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• Руководителя-педагога и при условии активного участия в этой работе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педагогического коллектива;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• Собранной и зарегистрированной в инвентарной книге коллекции </w:t>
      </w:r>
      <w:proofErr w:type="gramStart"/>
      <w:r w:rsidRPr="00251FDD">
        <w:rPr>
          <w:rFonts w:ascii="Times New Roman" w:eastAsia="Calibri" w:hAnsi="Times New Roman" w:cs="Times New Roman"/>
          <w:sz w:val="28"/>
          <w:szCs w:val="28"/>
        </w:rPr>
        <w:t>музейных</w:t>
      </w:r>
      <w:proofErr w:type="gramEnd"/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предметов, дающей возможность создать музейной комнаты определённого профиля;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• Экспозиции, отвечающей по содержанию современным требованиям;</w:t>
      </w:r>
    </w:p>
    <w:p w:rsidR="008778AE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• Помещения (площади) и оборудования, обеспечивающих сохранность музейных предметов и условия их показа.</w:t>
      </w:r>
    </w:p>
    <w:p w:rsidR="00295837" w:rsidRPr="008778AE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Руководство работой музейной комнаты.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 Работа школьной музейной комнаты организуется на основе самоуправления.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Педагогическое руководство работой актива музейной комнаты осуществляет учитель, назначаемый приказом директора   общеобразовательного учреждения.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 В целях организации работы музейной комнаты из числа его активистов могут создаваться группы во главе с членами совета: поисковая, переписки, фондовая (по обработке фондов), экскурсионная, лекторская, экспозиционная, художественно оформительская и др.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Совет музейной комнаты на своих заседаниях решает вопросы включения в фонды поступивших в процессе комплектования памятников истории, культуры и природы, рассматривает и утверждает перспективные и календарные планы работы, </w:t>
      </w:r>
      <w:proofErr w:type="spellStart"/>
      <w:r w:rsidRPr="00251FDD">
        <w:rPr>
          <w:rFonts w:ascii="Times New Roman" w:eastAsia="Calibri" w:hAnsi="Times New Roman" w:cs="Times New Roman"/>
          <w:sz w:val="28"/>
          <w:szCs w:val="28"/>
        </w:rPr>
        <w:t>тематико</w:t>
      </w:r>
      <w:proofErr w:type="spellEnd"/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 - экспозиционные планы, заслушивает отчёты поисковых групп, обсуждает основные вопросы своей деятельности.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1F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Учет и обеспечение сохранности фондов.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6.1. Весь собранный материал составляет фонды музейной комнаты и учитывается в инвентарной книге.</w:t>
      </w:r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6.2. </w:t>
      </w:r>
      <w:proofErr w:type="gramStart"/>
      <w:r w:rsidRPr="00251FDD">
        <w:rPr>
          <w:rFonts w:ascii="Times New Roman" w:eastAsia="Calibri" w:hAnsi="Times New Roman" w:cs="Times New Roman"/>
          <w:sz w:val="28"/>
          <w:szCs w:val="28"/>
        </w:rPr>
        <w:t>Фонды делятся на основной (подлинные памятники истории, культуры и природы) и вспомогательный (схемы, диаграммы, копии, муляжи и т. п.).</w:t>
      </w:r>
      <w:proofErr w:type="gramEnd"/>
    </w:p>
    <w:p w:rsidR="00295837" w:rsidRPr="00251FDD" w:rsidRDefault="00295837" w:rsidP="0029583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6.3. Ответственность за организацию сохранности фондов несёт руководитель музейной комнаты.</w:t>
      </w:r>
    </w:p>
    <w:p w:rsidR="00295837" w:rsidRPr="00251FDD" w:rsidRDefault="008778AE" w:rsidP="0029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95837" w:rsidRPr="00251FDD">
        <w:rPr>
          <w:rFonts w:ascii="Times New Roman" w:eastAsia="Calibri" w:hAnsi="Times New Roman" w:cs="Times New Roman"/>
          <w:sz w:val="28"/>
          <w:szCs w:val="28"/>
        </w:rPr>
        <w:t xml:space="preserve">  Хотя наша музейная комната очень молодая и опыт мы еще только накапливаем,  но в течение года работы нашей музейной комнаты мы провели ряд нетрадиционных уроков:</w:t>
      </w:r>
    </w:p>
    <w:p w:rsidR="00295837" w:rsidRPr="00251FDD" w:rsidRDefault="00295837" w:rsidP="0029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1.Уроки мужества,  уроки встречи с разными поколениями ветеранами В.О.В., трудового фронта, детьми войны.</w:t>
      </w:r>
    </w:p>
    <w:p w:rsidR="00295837" w:rsidRPr="00251FDD" w:rsidRDefault="00295837" w:rsidP="0029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2.Встречи </w:t>
      </w: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 участниками и свидетелями исторических событий;</w:t>
      </w:r>
    </w:p>
    <w:p w:rsidR="00295837" w:rsidRPr="00251FDD" w:rsidRDefault="00295837" w:rsidP="0029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 экскурсии по музеям города.</w:t>
      </w:r>
    </w:p>
    <w:p w:rsidR="00295837" w:rsidRPr="00251FDD" w:rsidRDefault="00295837" w:rsidP="0029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 краеведческие, экологические игры;</w:t>
      </w:r>
    </w:p>
    <w:p w:rsidR="00295837" w:rsidRPr="00251FDD" w:rsidRDefault="00295837" w:rsidP="0029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251FD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Краеведческий </w:t>
      </w:r>
      <w:proofErr w:type="spellStart"/>
      <w:r w:rsidRPr="00251FD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квест</w:t>
      </w:r>
      <w:proofErr w:type="spellEnd"/>
      <w:r w:rsidRPr="00251FD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 к празднику День рождения школы.</w:t>
      </w:r>
    </w:p>
    <w:p w:rsidR="00295837" w:rsidRPr="00251FDD" w:rsidRDefault="00295837" w:rsidP="0029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251FD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6 Музейные уроки на основе собранного краеведческого материала.</w:t>
      </w:r>
    </w:p>
    <w:p w:rsidR="00295837" w:rsidRPr="00251FDD" w:rsidRDefault="00295837" w:rsidP="0029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7. Работа школьной проектной лаборатории тоже тесно связана с музейной комнатой и ее материалами.</w:t>
      </w:r>
    </w:p>
    <w:p w:rsidR="00295837" w:rsidRPr="00251FDD" w:rsidRDefault="00295837" w:rsidP="0029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Педагоги школы используют фонды музейной комнаты для групповой работы с учащимися.</w:t>
      </w:r>
    </w:p>
    <w:p w:rsidR="00295837" w:rsidRPr="00251FDD" w:rsidRDefault="00295837" w:rsidP="002958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работа с документальными материалами архивов;</w:t>
      </w:r>
    </w:p>
    <w:p w:rsidR="00295837" w:rsidRPr="00251FDD" w:rsidRDefault="00295837" w:rsidP="002958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подготовка докладов, рефератов;</w:t>
      </w:r>
    </w:p>
    <w:p w:rsidR="00295837" w:rsidRPr="00251FDD" w:rsidRDefault="00295837" w:rsidP="002958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запись воспоминаний, наблюдение;</w:t>
      </w:r>
    </w:p>
    <w:p w:rsidR="00295837" w:rsidRPr="00251FDD" w:rsidRDefault="00295837" w:rsidP="002958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выполнение познавательных заданий;</w:t>
      </w:r>
    </w:p>
    <w:p w:rsidR="00295837" w:rsidRPr="00251FDD" w:rsidRDefault="00295837" w:rsidP="002958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1F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персональные выставки учащихся;</w:t>
      </w:r>
    </w:p>
    <w:p w:rsidR="00295837" w:rsidRPr="00251FDD" w:rsidRDefault="00295837" w:rsidP="0029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8AE" w:rsidRDefault="008778AE" w:rsidP="0029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295837" w:rsidRPr="00251FDD" w:rsidRDefault="008778AE" w:rsidP="0029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295837" w:rsidRPr="00251FDD">
        <w:rPr>
          <w:rFonts w:ascii="Times New Roman" w:eastAsia="Calibri" w:hAnsi="Times New Roman" w:cs="Times New Roman"/>
          <w:sz w:val="28"/>
          <w:szCs w:val="28"/>
        </w:rPr>
        <w:t xml:space="preserve"> За год работы музейной комнаты  школа  приняла участие:</w:t>
      </w:r>
    </w:p>
    <w:p w:rsidR="00295837" w:rsidRPr="00251FDD" w:rsidRDefault="00295837" w:rsidP="00295837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 Региональный этап  Международного  конкурса « Уроки Победы».</w:t>
      </w:r>
    </w:p>
    <w:p w:rsidR="00295837" w:rsidRPr="00251FDD" w:rsidRDefault="00295837" w:rsidP="00295837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>Областная  тематическая  выставка, посвященная  году памяти и славы</w:t>
      </w:r>
    </w:p>
    <w:p w:rsidR="00295837" w:rsidRPr="00251FDD" w:rsidRDefault="00295837" w:rsidP="00295837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в  областном центре внешкольной воспитательной работе. </w:t>
      </w:r>
    </w:p>
    <w:p w:rsidR="00295837" w:rsidRPr="00251FDD" w:rsidRDefault="00295837" w:rsidP="00295837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Региональном этапе  Всероссийского  конкурса школьных музеев 1 место, </w:t>
      </w:r>
    </w:p>
    <w:p w:rsidR="00295837" w:rsidRPr="00251FDD" w:rsidRDefault="00295837" w:rsidP="00295837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Заочный  областной конкурс «Наследники Победы» победитель, </w:t>
      </w:r>
    </w:p>
    <w:p w:rsidR="00295837" w:rsidRPr="00251FDD" w:rsidRDefault="00295837" w:rsidP="00295837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конкурс сочинений «Последние залпы Великой войны»</w:t>
      </w:r>
    </w:p>
    <w:p w:rsidR="00295837" w:rsidRPr="00251FDD" w:rsidRDefault="00295837" w:rsidP="00295837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конкурс Журналистских работ в номинации социальный ролик 1 место.</w:t>
      </w:r>
    </w:p>
    <w:p w:rsidR="00295837" w:rsidRPr="00251FDD" w:rsidRDefault="00295837" w:rsidP="00295837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конкурс «Отечество» победитель.</w:t>
      </w:r>
    </w:p>
    <w:p w:rsidR="00295837" w:rsidRPr="00251FDD" w:rsidRDefault="00295837" w:rsidP="00295837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конкурс «Отечество» призер конкурса.</w:t>
      </w:r>
    </w:p>
    <w:p w:rsidR="00295837" w:rsidRPr="00251FDD" w:rsidRDefault="00295837" w:rsidP="00295837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конкурс социальных проектов победитель.</w:t>
      </w:r>
    </w:p>
    <w:p w:rsidR="00295837" w:rsidRPr="00251FDD" w:rsidRDefault="00295837" w:rsidP="00295837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Региональный </w:t>
      </w:r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видеороликов «Моя Победа» победитель.</w:t>
      </w:r>
    </w:p>
    <w:p w:rsidR="00295837" w:rsidRPr="008778AE" w:rsidRDefault="00295837" w:rsidP="00295837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</w:t>
      </w:r>
      <w:r w:rsidRPr="0025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«Вои</w:t>
      </w:r>
      <w:r w:rsidR="008778AE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 долг глазами детей» призер</w:t>
      </w:r>
    </w:p>
    <w:p w:rsidR="008778AE" w:rsidRPr="008778AE" w:rsidRDefault="008778AE" w:rsidP="00295837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Всероссийский конкурс « Культурный марафон» </w:t>
      </w:r>
      <w:r w:rsidRPr="008778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победитель.</w:t>
      </w:r>
    </w:p>
    <w:p w:rsidR="008778AE" w:rsidRPr="00251FDD" w:rsidRDefault="008778AE" w:rsidP="008778AE">
      <w:pPr>
        <w:widowControl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Награждение состоялось в г. Москва.</w:t>
      </w:r>
    </w:p>
    <w:p w:rsidR="00295837" w:rsidRPr="00251FDD" w:rsidRDefault="00295837" w:rsidP="0029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5837" w:rsidRPr="00251FDD" w:rsidRDefault="008778AE" w:rsidP="0029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95837" w:rsidRPr="00251FDD">
        <w:rPr>
          <w:rFonts w:ascii="Times New Roman" w:eastAsia="Calibri" w:hAnsi="Times New Roman" w:cs="Times New Roman"/>
          <w:sz w:val="28"/>
          <w:szCs w:val="28"/>
        </w:rPr>
        <w:t>Школьная  музейная комната обладает огромным образовательным и воспитательным потенциалом,  а наш   педагогический коллектив умело использует его  в своей работе.</w:t>
      </w:r>
    </w:p>
    <w:p w:rsidR="00295837" w:rsidRPr="00251FDD" w:rsidRDefault="00295837" w:rsidP="00295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В   перспективе работы музейной комнаты </w:t>
      </w:r>
      <w:proofErr w:type="gramStart"/>
      <w:r w:rsidRPr="00251FDD">
        <w:rPr>
          <w:rFonts w:ascii="Times New Roman" w:eastAsia="Calibri" w:hAnsi="Times New Roman" w:cs="Times New Roman"/>
          <w:sz w:val="28"/>
          <w:szCs w:val="28"/>
        </w:rPr>
        <w:t>–э</w:t>
      </w:r>
      <w:proofErr w:type="gramEnd"/>
      <w:r w:rsidRPr="00251FDD">
        <w:rPr>
          <w:rFonts w:ascii="Times New Roman" w:eastAsia="Calibri" w:hAnsi="Times New Roman" w:cs="Times New Roman"/>
          <w:sz w:val="28"/>
          <w:szCs w:val="28"/>
        </w:rPr>
        <w:t>то  разработка  «Программы по нравственно-патриотическому воспитанию учащихся на базе музейной комнаты».</w:t>
      </w:r>
    </w:p>
    <w:p w:rsidR="00295837" w:rsidRPr="00251FDD" w:rsidRDefault="00295837" w:rsidP="0029583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1FDD">
        <w:rPr>
          <w:rFonts w:ascii="Times New Roman" w:eastAsia="Calibri" w:hAnsi="Times New Roman" w:cs="Times New Roman"/>
          <w:sz w:val="28"/>
          <w:szCs w:val="28"/>
          <w:lang w:eastAsia="ru-RU"/>
        </w:rPr>
        <w:t>Таким образом, музейная педагогика играет позитивную роль в обучении  и воспитании подрастающего поколения.</w:t>
      </w:r>
      <w:r w:rsidRPr="00251FDD">
        <w:rPr>
          <w:rFonts w:ascii="Times New Roman" w:eastAsia="Calibri" w:hAnsi="Times New Roman" w:cs="Times New Roman"/>
          <w:sz w:val="28"/>
          <w:szCs w:val="28"/>
        </w:rPr>
        <w:t xml:space="preserve"> Музей способствует формированию личности </w:t>
      </w:r>
      <w:proofErr w:type="gramStart"/>
      <w:r w:rsidRPr="00251FDD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251FDD">
        <w:rPr>
          <w:rFonts w:ascii="Times New Roman" w:eastAsia="Calibri" w:hAnsi="Times New Roman" w:cs="Times New Roman"/>
          <w:sz w:val="28"/>
          <w:szCs w:val="28"/>
        </w:rPr>
        <w:t>, воспитанию  гражданина и патриота, достойного человека общества.  Работа в музее формирует   нравственное отношение к прошлому. К прошлому, без осмысления которого, нельзя понять</w:t>
      </w:r>
      <w:r w:rsidRPr="00251F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настоящее и предвидеть будущее.</w:t>
      </w:r>
    </w:p>
    <w:p w:rsidR="00295837" w:rsidRPr="00251FDD" w:rsidRDefault="00295837" w:rsidP="002958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5837" w:rsidRPr="00251FDD" w:rsidRDefault="00295837" w:rsidP="0029583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5837" w:rsidRDefault="00295837" w:rsidP="00295837"/>
    <w:p w:rsidR="002449D2" w:rsidRDefault="002449D2"/>
    <w:sectPr w:rsidR="0024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7D854F6"/>
    <w:name w:val="WW8Num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1C7B4110"/>
    <w:multiLevelType w:val="multilevel"/>
    <w:tmpl w:val="7F32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83789"/>
    <w:multiLevelType w:val="multilevel"/>
    <w:tmpl w:val="B4AC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854143"/>
    <w:multiLevelType w:val="multilevel"/>
    <w:tmpl w:val="B418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0A"/>
    <w:rsid w:val="002449D2"/>
    <w:rsid w:val="00295837"/>
    <w:rsid w:val="003B7E0A"/>
    <w:rsid w:val="0087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1924</Words>
  <Characters>10970</Characters>
  <Application>Microsoft Office Word</Application>
  <DocSecurity>0</DocSecurity>
  <Lines>91</Lines>
  <Paragraphs>25</Paragraphs>
  <ScaleCrop>false</ScaleCrop>
  <Company/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2023-03-24T00:09:00Z</dcterms:created>
  <dcterms:modified xsi:type="dcterms:W3CDTF">2023-03-24T00:26:00Z</dcterms:modified>
</cp:coreProperties>
</file>